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4E510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：</w:t>
      </w:r>
    </w:p>
    <w:p w14:paraId="10375131">
      <w:pPr>
        <w:widowControl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 xml:space="preserve">原    创    </w:t>
      </w:r>
      <w:r>
        <w:rPr>
          <w:rFonts w:hint="default" w:ascii="Times New Roman" w:hAnsi="Times New Roman" w:eastAsia="方正小标宋简体" w:cs="Times New Roman"/>
          <w:spacing w:val="550"/>
          <w:kern w:val="0"/>
          <w:sz w:val="44"/>
          <w:szCs w:val="44"/>
          <w:fitText w:val="3520" w:id="268661749"/>
        </w:rPr>
        <w:t>承诺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44"/>
          <w:szCs w:val="44"/>
          <w:fitText w:val="3520" w:id="268661749"/>
        </w:rPr>
        <w:t>书</w:t>
      </w:r>
    </w:p>
    <w:p w14:paraId="164231A7">
      <w:pPr>
        <w:widowControl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</w:p>
    <w:p w14:paraId="70A2C0E1">
      <w:pPr>
        <w:pStyle w:val="4"/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本人承诺在</w:t>
      </w:r>
      <w:r>
        <w:rPr>
          <w:rFonts w:hint="default" w:ascii="Times New Roman" w:hAnsi="Times New Roman" w:cs="Times New Roman"/>
          <w:sz w:val="28"/>
          <w:szCs w:val="36"/>
          <w:u w:val="single"/>
          <w:lang w:val="en-US" w:eastAsia="zh-CN"/>
        </w:rPr>
        <w:t>2025年齐齐哈尔医学院地方药物标本馆科普作品评选活动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中提交</w:t>
      </w:r>
      <w:r>
        <w:rPr>
          <w:rFonts w:hint="default" w:ascii="Times New Roman" w:hAnsi="Times New Roman" w:eastAsia="仿宋" w:cs="Times New Roman"/>
          <w:vanish w:val="0"/>
          <w:sz w:val="32"/>
          <w:szCs w:val="32"/>
        </w:rPr>
        <w:t>的微视频作品拥有自主知识产权，同意在官方主流媒体无偿展播，如在评期间出现任何纠纷，由个人承担后果。</w:t>
      </w:r>
    </w:p>
    <w:p w14:paraId="6B585778">
      <w:pPr>
        <w:widowControl/>
        <w:spacing w:line="600" w:lineRule="exact"/>
        <w:ind w:right="1200" w:firstLine="5760" w:firstLineChars="18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7154FBAF">
      <w:pPr>
        <w:widowControl/>
        <w:wordWrap w:val="0"/>
        <w:spacing w:line="600" w:lineRule="exact"/>
        <w:ind w:left="0" w:right="1200"/>
        <w:jc w:val="right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</w:p>
    <w:p w14:paraId="0F41EEB1">
      <w:pPr>
        <w:widowControl/>
        <w:wordWrap w:val="0"/>
        <w:spacing w:line="600" w:lineRule="exact"/>
        <w:ind w:left="0" w:right="1200"/>
        <w:jc w:val="right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第一作者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签字：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    </w:t>
      </w:r>
    </w:p>
    <w:p w14:paraId="709DCFCF">
      <w:pPr>
        <w:widowControl/>
        <w:spacing w:line="600" w:lineRule="exact"/>
        <w:ind w:left="0" w:right="1200"/>
        <w:jc w:val="righ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 w14:paraId="32352F81">
      <w:pPr>
        <w:widowControl/>
        <w:spacing w:line="600" w:lineRule="exact"/>
        <w:ind w:left="0" w:right="1200"/>
        <w:jc w:val="righ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日</w:t>
      </w:r>
    </w:p>
    <w:p w14:paraId="27D8AF71">
      <w:pPr>
        <w:widowControl/>
        <w:spacing w:line="600" w:lineRule="exact"/>
        <w:ind w:right="1200" w:firstLine="5760" w:firstLineChars="1800"/>
        <w:jc w:val="right"/>
        <w:rPr>
          <w:rFonts w:hint="default" w:ascii="Times New Roman" w:hAnsi="Times New Roman" w:eastAsia="仿宋" w:cs="Times New Roman"/>
          <w:kern w:val="0"/>
          <w:sz w:val="32"/>
          <w:szCs w:val="32"/>
          <w:lang w:eastAsia="zh-CN"/>
        </w:rPr>
      </w:pPr>
    </w:p>
    <w:p w14:paraId="17CBD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</w:t>
      </w:r>
    </w:p>
    <w:p w14:paraId="53083D41">
      <w:r>
        <w:rPr>
          <w:rFonts w:hint="default" w:ascii="Times New Roman" w:hAnsi="Times New Roman" w:cs="Times New Roman"/>
          <w:lang w:val="en-US"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C039C"/>
    <w:rsid w:val="2BAC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2025-08-16T06:14:00Z</dcterms:created>
  <dc:creator>Asheps</dc:creator>
  <cp:lastModifiedBy>Asheps</cp:lastModifiedBy>
  <dcterms:modified xsi:type="dcterms:W3CDTF">2025-08-16T06:14:58Z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68300724606045BC81C26C8470C83B75_11</vt:lpwstr>
  </property>
  <property fmtid="{D5CDD505-2E9C-101B-9397-08002B2CF9AE}" pid="4" name="KSOTemplateDocerSaveRecord">
    <vt:lpwstr>eyJoZGlkIjoiMzFmNDVlOTNmMWNjZjYwNDRjNDQ3N2U5OTcyYWEyM2YiLCJ1c2VySWQiOiI0MjYxMjQ5MDMifQ==</vt:lpwstr>
  </property>
</Properties>
</file>