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D00380">
      <w:pPr>
        <w:jc w:val="center"/>
        <w:rPr>
          <w:rFonts w:hint="default" w:eastAsiaTheme="minorEastAsia"/>
          <w:sz w:val="30"/>
          <w:szCs w:val="30"/>
          <w:lang w:val="en-US" w:eastAsia="zh-CN"/>
        </w:rPr>
      </w:pPr>
      <w:r>
        <w:rPr>
          <w:rFonts w:hint="eastAsia"/>
          <w:sz w:val="30"/>
          <w:szCs w:val="30"/>
          <w:lang w:val="en-US" w:eastAsia="zh-CN"/>
        </w:rPr>
        <w:t>学生获奖</w:t>
      </w:r>
    </w:p>
    <w:tbl>
      <w:tblPr>
        <w:tblStyle w:val="2"/>
        <w:tblW w:w="142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7"/>
        <w:gridCol w:w="1335"/>
        <w:gridCol w:w="1648"/>
        <w:gridCol w:w="2651"/>
        <w:gridCol w:w="2731"/>
        <w:gridCol w:w="1896"/>
        <w:gridCol w:w="1319"/>
        <w:gridCol w:w="1788"/>
      </w:tblGrid>
      <w:tr w14:paraId="7C2FA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B4683">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1DEEE">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获奖时间</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CFFE2">
            <w:pPr>
              <w:keepNext w:val="0"/>
              <w:keepLines w:val="0"/>
              <w:widowControl/>
              <w:suppressLineNumbers w:val="0"/>
              <w:jc w:val="center"/>
              <w:textAlignment w:val="center"/>
              <w:rPr>
                <w:rFonts w:hint="eastAsia" w:ascii="Times New Roman" w:hAnsi="Times New Roman"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学生姓名</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1582B">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教师姓名</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8CDF1">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奖项</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C08E7">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获奖成果名称</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CF85C">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获奖等级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CC544">
            <w:pPr>
              <w:keepNext w:val="0"/>
              <w:keepLines w:val="0"/>
              <w:widowControl/>
              <w:suppressLineNumbers w:val="0"/>
              <w:jc w:val="center"/>
              <w:textAlignment w:val="center"/>
              <w:rPr>
                <w:rFonts w:hint="eastAsia" w:ascii="Times New Roman" w:hAnsi="Times New Roman"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授予单位</w:t>
            </w:r>
          </w:p>
        </w:tc>
      </w:tr>
      <w:tr w14:paraId="044BB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D4A92">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778FB">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w:t>
            </w:r>
            <w:bookmarkStart w:id="0" w:name="_GoBack"/>
            <w:bookmarkEnd w:id="0"/>
            <w:r>
              <w:rPr>
                <w:rFonts w:hint="default" w:ascii="Times New Roman" w:hAnsi="Times New Roman" w:eastAsia="宋体" w:cs="Times New Roman"/>
                <w:i w:val="0"/>
                <w:iCs w:val="0"/>
                <w:color w:val="000000"/>
                <w:kern w:val="0"/>
                <w:sz w:val="22"/>
                <w:szCs w:val="22"/>
                <w:u w:val="none"/>
                <w:lang w:val="en-US" w:eastAsia="zh-CN" w:bidi="ar"/>
              </w:rPr>
              <w:t>5.11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6D4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王雪瑶、徐泽轩、闫艺琳</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71F2">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张奇、赵学梅</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F32F">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第五届“三省一区”普通高等学校大学生临床药师专业知识与技能竞赛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00EF8">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团体二等奖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D0E6">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3A78">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辽宁省教育厅</w:t>
            </w:r>
          </w:p>
        </w:tc>
      </w:tr>
      <w:tr w14:paraId="57B3B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041EC">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2B912">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6C4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谭畅、周不凡、王雪瑶、柴长慧、顾航蜜</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2F48F">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朱文全 马晓星</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5F5B">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第十七届药苑论坛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2BD87">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创新成果三等奖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9828C">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0561">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全国药学类院校专业技术与实验技能竞赛组委会</w:t>
            </w:r>
          </w:p>
        </w:tc>
      </w:tr>
      <w:tr w14:paraId="27D52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13472">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A1D8">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B38D">
            <w:pPr>
              <w:keepNext w:val="0"/>
              <w:keepLines w:val="0"/>
              <w:widowControl/>
              <w:suppressLineNumbers w:val="0"/>
              <w:jc w:val="center"/>
              <w:textAlignment w:val="center"/>
              <w:rPr>
                <w:rFonts w:hint="default"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王路亚、陈依琳、宋忆萱、李若琳</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3D530">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王文豹 崔红霞</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56F5A">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第十七届药苑论坛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C5BAE">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创新成果三等奖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4A05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078A3">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全国药学类院校专业技术与实验技能竞赛组委会</w:t>
            </w:r>
          </w:p>
        </w:tc>
      </w:tr>
      <w:tr w14:paraId="59AD5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3CB3B">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17B2">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A596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闪易佳、王雪瑶、高明泽、王泽霖、郝梦</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A761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宋娟 牟海军</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B3B76">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第十七届药苑论坛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5488A">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创新成果三等奖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05CDF">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7D86">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全国药学类院校专业技术与实验技能竞赛组委会</w:t>
            </w:r>
          </w:p>
        </w:tc>
      </w:tr>
      <w:tr w14:paraId="0E418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102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7A2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8EA18">
            <w:pPr>
              <w:keepNext w:val="0"/>
              <w:keepLines w:val="0"/>
              <w:widowControl/>
              <w:suppressLineNumbers w:val="0"/>
              <w:jc w:val="center"/>
              <w:textAlignment w:val="center"/>
              <w:rPr>
                <w:rFonts w:hint="default"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穆群、关佳璇、唐果</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3C8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袁晓安 崔红霞</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CA11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第十七届药苑论坛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E29F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创新成果二等奖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EE5D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6A93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全国药学类院校专业技术与实验技能竞赛组委会</w:t>
            </w:r>
          </w:p>
        </w:tc>
      </w:tr>
      <w:tr w14:paraId="00B66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6D4A">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695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FD4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穆群、关佳璇、唐果</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CDB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袁晓安 崔红霞</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CB19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第十七届药苑论坛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AFBB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优秀论文奖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FD37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DA15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全国药学类院校专业技术与实验技能竞赛组委会</w:t>
            </w:r>
          </w:p>
        </w:tc>
      </w:tr>
      <w:tr w14:paraId="53E11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9359">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53B5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9304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谭畅、周不凡、王雪瑶、柴长慧、顾航蜜</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2818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朱文全</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851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第十七届药苑论坛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F0B3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优秀壁报奖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DD49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E177">
            <w:pPr>
              <w:keepNext w:val="0"/>
              <w:keepLines w:val="0"/>
              <w:widowControl/>
              <w:suppressLineNumbers w:val="0"/>
              <w:jc w:val="center"/>
              <w:textAlignment w:val="center"/>
              <w:rPr>
                <w:rFonts w:hint="default"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全国药学类院校专业技术与实验技能竞赛组委会</w:t>
            </w:r>
          </w:p>
        </w:tc>
      </w:tr>
      <w:tr w14:paraId="1453B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BD25">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630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E234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高阳阳</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C37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宋娟、崔红霞、陈颂</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D834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第九届全国医药院校药学</w:t>
            </w:r>
            <w:r>
              <w:rPr>
                <w:rStyle w:val="4"/>
                <w:rFonts w:eastAsia="宋体"/>
                <w:lang w:val="en-US" w:eastAsia="zh-CN" w:bidi="ar"/>
              </w:rPr>
              <w:t>/</w:t>
            </w:r>
            <w:r>
              <w:rPr>
                <w:rStyle w:val="5"/>
                <w:lang w:val="en-US" w:eastAsia="zh-CN" w:bidi="ar"/>
              </w:rPr>
              <w:t>中药学专业大学生实验技能</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BC93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D4EF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52C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62416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CD2A7">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495E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916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李好、熊鑫、刘祖正</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D22E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王文豹、董巍</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487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第六届三省一区高等院校中医药知识与实战技能大赛中荣获</w:t>
            </w:r>
            <w:r>
              <w:rPr>
                <w:rStyle w:val="4"/>
                <w:rFonts w:eastAsia="宋体"/>
                <w:lang w:val="en-US" w:eastAsia="zh-CN" w:bidi="ar"/>
              </w:rPr>
              <w:t>"</w:t>
            </w:r>
            <w:r>
              <w:rPr>
                <w:rStyle w:val="5"/>
                <w:lang w:val="en-US" w:eastAsia="zh-CN" w:bidi="ar"/>
              </w:rPr>
              <w:t>中医药知识技能竞赛赛道</w:t>
            </w:r>
            <w:r>
              <w:rPr>
                <w:rStyle w:val="4"/>
                <w:rFonts w:eastAsia="宋体"/>
                <w:lang w:val="en-US" w:eastAsia="zh-CN" w:bidi="ar"/>
              </w:rPr>
              <w:t>"</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09AB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团体奖二等奖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34D3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FD07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辽宁省教育厅</w:t>
            </w:r>
          </w:p>
        </w:tc>
      </w:tr>
      <w:tr w14:paraId="489CA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A7EE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683E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9107">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李好、熊鑫、刘祖正</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F00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王文豹、董巍</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A2C3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第六届三省一区高等院校中医药知识与实战技能大赛中荣获</w:t>
            </w:r>
            <w:r>
              <w:rPr>
                <w:rStyle w:val="4"/>
                <w:rFonts w:eastAsia="宋体"/>
                <w:lang w:val="en-US" w:eastAsia="zh-CN" w:bidi="ar"/>
              </w:rPr>
              <w:t>"</w:t>
            </w:r>
            <w:r>
              <w:rPr>
                <w:rStyle w:val="5"/>
                <w:lang w:val="en-US" w:eastAsia="zh-CN" w:bidi="ar"/>
              </w:rPr>
              <w:t>中医药产品营销策划赛道</w:t>
            </w:r>
            <w:r>
              <w:rPr>
                <w:rStyle w:val="4"/>
                <w:rFonts w:eastAsia="宋体"/>
                <w:lang w:val="en-US" w:eastAsia="zh-CN" w:bidi="ar"/>
              </w:rPr>
              <w:t>"</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4097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团体奖二等奖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AA28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F27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辽宁省教育厅</w:t>
            </w:r>
          </w:p>
        </w:tc>
      </w:tr>
      <w:tr w14:paraId="7C0A0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1B67C">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B82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2025.07</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93F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刘焕焕、陆芳芳、万庆瑾、王轶翔、史林燕、刘瑞芳</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FDE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马天成</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B250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第三届全国大学生绿色化妆品创新创意大赛（全国总决赛）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448A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A685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39A7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全国大学生绿色化妆品创新创意大赛组委会等</w:t>
            </w:r>
          </w:p>
        </w:tc>
      </w:tr>
      <w:tr w14:paraId="54087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98A65">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BEC3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2025.07</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84C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王波、田旭丽、邱蒂</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8DD7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卜明、刘磊、韩翠艳</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C693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第八届全国大学生化工实验大赛东北赛区竞赛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6D3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7E04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ECED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中国化工教育协会</w:t>
            </w:r>
          </w:p>
        </w:tc>
      </w:tr>
      <w:tr w14:paraId="57B6A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591C">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E48D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2025.07</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1D29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髙瑜若 魏纪帆 丁莹愽 黄鑫</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F589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侯鹏、宋娟</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F69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第十届全国大学生生命科学竞赛</w:t>
            </w:r>
            <w:r>
              <w:rPr>
                <w:rStyle w:val="4"/>
                <w:rFonts w:eastAsia="宋体"/>
                <w:lang w:val="en-US" w:eastAsia="zh-CN" w:bidi="ar"/>
              </w:rPr>
              <w:t>(</w:t>
            </w:r>
            <w:r>
              <w:rPr>
                <w:rStyle w:val="5"/>
                <w:lang w:val="en-US" w:eastAsia="zh-CN" w:bidi="ar"/>
              </w:rPr>
              <w:t>科学探究类</w:t>
            </w:r>
            <w:r>
              <w:rPr>
                <w:rStyle w:val="4"/>
                <w:rFonts w:eastAsia="宋体"/>
                <w:lang w:val="en-US" w:eastAsia="zh-CN" w:bidi="ar"/>
              </w:rPr>
              <w:t>)</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A15F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BE87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市</w:t>
            </w:r>
            <w:r>
              <w:rPr>
                <w:rStyle w:val="4"/>
                <w:rFonts w:eastAsia="宋体"/>
                <w:lang w:val="en-US" w:eastAsia="zh-CN" w:bidi="ar"/>
              </w:rPr>
              <w:t>/</w:t>
            </w:r>
            <w:r>
              <w:rPr>
                <w:rStyle w:val="5"/>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737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全国大学生生命科学竞赛委员会</w:t>
            </w:r>
          </w:p>
        </w:tc>
      </w:tr>
      <w:tr w14:paraId="57AA7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DF4D6">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AA0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2025.06</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C50B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徐健恒、林玉钇、闫璐、杨康涵宁</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9A92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王佳鸣、王海君</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00A6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w:t>
            </w:r>
            <w:r>
              <w:rPr>
                <w:rStyle w:val="5"/>
                <w:lang w:val="en-US" w:eastAsia="zh-CN" w:bidi="ar"/>
              </w:rPr>
              <w:t>第十届全国大学生生命科学竞赛</w:t>
            </w:r>
            <w:r>
              <w:rPr>
                <w:rStyle w:val="4"/>
                <w:rFonts w:eastAsia="宋体"/>
                <w:lang w:val="en-US" w:eastAsia="zh-CN" w:bidi="ar"/>
              </w:rPr>
              <w:t>(</w:t>
            </w:r>
            <w:r>
              <w:rPr>
                <w:rStyle w:val="5"/>
                <w:lang w:val="en-US" w:eastAsia="zh-CN" w:bidi="ar"/>
              </w:rPr>
              <w:t>科学探究类</w:t>
            </w:r>
            <w:r>
              <w:rPr>
                <w:rStyle w:val="4"/>
                <w:rFonts w:eastAsia="宋体"/>
                <w:lang w:val="en-US" w:eastAsia="zh-CN" w:bidi="ar"/>
              </w:rPr>
              <w:t>)</w:t>
            </w:r>
            <w:r>
              <w:rPr>
                <w:rStyle w:val="5"/>
                <w:lang w:val="en-US" w:eastAsia="zh-CN" w:bidi="ar"/>
              </w:rPr>
              <w:t>黑龙江赛区决赛暨第八届黑龙江省大学生生命科学竞赛</w:t>
            </w:r>
            <w:r>
              <w:rPr>
                <w:rStyle w:val="4"/>
                <w:rFonts w:eastAsia="宋体"/>
                <w:lang w:val="en-US" w:eastAsia="zh-CN" w:bidi="ar"/>
              </w:rPr>
              <w:t>"</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AD64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3803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7E1F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黑龙江省普通高等学校创新创业教育指导委员会</w:t>
            </w:r>
          </w:p>
        </w:tc>
      </w:tr>
      <w:tr w14:paraId="70BBB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64C2E">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3671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2025.06</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A166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尹泳平、方元、李筝、张原膳</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E5F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隋会敏、李林</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B24F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第十届全国大学生生命科学竞赛</w:t>
            </w:r>
            <w:r>
              <w:rPr>
                <w:rStyle w:val="4"/>
                <w:rFonts w:eastAsia="宋体"/>
                <w:lang w:val="en-US" w:eastAsia="zh-CN" w:bidi="ar"/>
              </w:rPr>
              <w:t>(</w:t>
            </w:r>
            <w:r>
              <w:rPr>
                <w:rStyle w:val="5"/>
                <w:lang w:val="en-US" w:eastAsia="zh-CN" w:bidi="ar"/>
              </w:rPr>
              <w:t>科学探究类</w:t>
            </w:r>
            <w:r>
              <w:rPr>
                <w:rStyle w:val="4"/>
                <w:rFonts w:eastAsia="宋体"/>
                <w:lang w:val="en-US" w:eastAsia="zh-CN" w:bidi="ar"/>
              </w:rPr>
              <w:t>)</w:t>
            </w:r>
            <w:r>
              <w:rPr>
                <w:rStyle w:val="5"/>
                <w:lang w:val="en-US" w:eastAsia="zh-CN" w:bidi="ar"/>
              </w:rPr>
              <w:t>黑龙江赛区决赛暨第八届黑龙江省大学生生命科学竞赛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D427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4FF6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4A18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黑龙江省普通高等学校创新创业教育指导委员会</w:t>
            </w:r>
          </w:p>
        </w:tc>
      </w:tr>
      <w:tr w14:paraId="25D91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8A791">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0ED6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2025.06</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CB0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魏子杰、赵胡昊、康荣耀、左诗睿、李明杰</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F8E5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隋会敏</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117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第十届全国大学生生命科学竞赛</w:t>
            </w:r>
            <w:r>
              <w:rPr>
                <w:rStyle w:val="4"/>
                <w:rFonts w:eastAsia="宋体"/>
                <w:lang w:val="en-US" w:eastAsia="zh-CN" w:bidi="ar"/>
              </w:rPr>
              <w:t>(</w:t>
            </w:r>
            <w:r>
              <w:rPr>
                <w:rStyle w:val="5"/>
                <w:lang w:val="en-US" w:eastAsia="zh-CN" w:bidi="ar"/>
              </w:rPr>
              <w:t>科学探究类</w:t>
            </w:r>
            <w:r>
              <w:rPr>
                <w:rStyle w:val="4"/>
                <w:rFonts w:eastAsia="宋体"/>
                <w:lang w:val="en-US" w:eastAsia="zh-CN" w:bidi="ar"/>
              </w:rPr>
              <w:t>)</w:t>
            </w:r>
            <w:r>
              <w:rPr>
                <w:rStyle w:val="5"/>
                <w:lang w:val="en-US" w:eastAsia="zh-CN" w:bidi="ar"/>
              </w:rPr>
              <w:t>黑龙江赛区决赛暨第八届黑龙江省大学生生命科学竞赛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D781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55EF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55CC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黑龙江省普通高等学校创新创业教育指导委员会</w:t>
            </w:r>
          </w:p>
        </w:tc>
      </w:tr>
      <w:tr w14:paraId="648FC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532A">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26F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2025.07</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7C4A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陈芊芊、陈洁、宗羽杰、魏子杰</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350E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隋小宇、袁橙</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D1C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第十一届全国大学生医学创新大赛暨“一带一路”国际竞赛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AC4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690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C0A6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高等学校大学生医学创新竞赛委员会</w:t>
            </w:r>
          </w:p>
        </w:tc>
      </w:tr>
      <w:tr w14:paraId="5F444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14403">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A47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2025.07</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DF2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高阳阳、罗洁、牛馨悦、谭畅、李佳音</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120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张奇、崔红霞</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5850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第十一届全国大学生医学创新大赛暨“一带一路”国际竞赛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D109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F01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C2A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高等学校大学生医学创新竞赛委员会</w:t>
            </w:r>
          </w:p>
        </w:tc>
      </w:tr>
      <w:tr w14:paraId="1C58B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27546">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ADC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2025.06</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1EC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王雪瑶、闪易佳、王方元、高明泽、张庭赫</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7BC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侯鹏、王栾</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29A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第十一届全国大学生医学创新大赛暨“一带一路”国际竞赛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394C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9E2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0995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全国大学生医学创新大赛组委会</w:t>
            </w:r>
          </w:p>
        </w:tc>
      </w:tr>
      <w:tr w14:paraId="72D41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33B8">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C0A5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2025.06</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168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刘焕焕、万庆瑾、史林燕、刘瑞芳、王轶翔</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B21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马天成</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5EB5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第十一届全国大学生医学创新大赛暨“一带一路”国际竞赛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A28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D7CB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7EB1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全国大学生医学创新大赛组委会</w:t>
            </w:r>
          </w:p>
        </w:tc>
      </w:tr>
      <w:tr w14:paraId="1154D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3702F">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D03D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2025.06</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53D8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尹泳平、张妍蕊、蔡乐乐</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828D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李文静、包亚男</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E8A2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第十一届全国大学生医学创新大赛暨“一带一路”国际竞赛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3525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324A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02C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高等学校大学生医学创新竞赛委员会</w:t>
            </w:r>
          </w:p>
        </w:tc>
      </w:tr>
      <w:tr w14:paraId="4096F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47070">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49B6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2025.04</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A15E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刘子源、景致怡，王倩倩</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D2F7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邹宇、林宇</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33E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第十一届全国大学生医学创新大赛暨“一带一路” 校赛选拔赛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2A8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08DC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BC1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29E2F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B9E5E">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B8A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2025.04</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4AA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崔萌萌、庄昊睿、 胡丽颖、赵佳敏、姚雪清</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32A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韩翠翠、袁晓安</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658C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第十一届全国大学生医学创新大赛暨“一带一路” 校赛选拔赛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05B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9E54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7C36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高等学校大学生医学创新竞赛委员会</w:t>
            </w:r>
          </w:p>
        </w:tc>
      </w:tr>
      <w:tr w14:paraId="325B3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E797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069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2024.12</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E330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高阳阳</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F16A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宋娟、陈颂、崔红霞</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9419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第八届全国医药院校药学</w:t>
            </w:r>
            <w:r>
              <w:rPr>
                <w:rStyle w:val="4"/>
                <w:rFonts w:eastAsia="宋体"/>
                <w:lang w:val="en-US" w:eastAsia="zh-CN" w:bidi="ar"/>
              </w:rPr>
              <w:t>/</w:t>
            </w:r>
            <w:r>
              <w:rPr>
                <w:rStyle w:val="5"/>
                <w:lang w:val="en-US" w:eastAsia="zh-CN" w:bidi="ar"/>
              </w:rPr>
              <w:t>中药学专业大学生实验技能竞赛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EF69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73F3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E8A7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72921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5007">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F77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2024.12</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230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陈芊芊</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0941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王文豹、李文静、钱佳怡</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2A09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第八届全国医药院校药学</w:t>
            </w:r>
            <w:r>
              <w:rPr>
                <w:rStyle w:val="4"/>
                <w:rFonts w:eastAsia="宋体"/>
                <w:lang w:val="en-US" w:eastAsia="zh-CN" w:bidi="ar"/>
              </w:rPr>
              <w:t>/</w:t>
            </w:r>
            <w:r>
              <w:rPr>
                <w:rStyle w:val="5"/>
                <w:lang w:val="en-US" w:eastAsia="zh-CN" w:bidi="ar"/>
              </w:rPr>
              <w:t>中药学专业大学生实验技能竞赛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2373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387D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6057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全国药学类院校大学生专业技术与实验技能竞赛组委会等</w:t>
            </w:r>
          </w:p>
        </w:tc>
      </w:tr>
      <w:tr w14:paraId="07A98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6FE6">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0BA5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310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赵胡昊等</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EF2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刘磊 韩翠艳</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2DCB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东富龙</w:t>
            </w:r>
            <w:r>
              <w:rPr>
                <w:rStyle w:val="4"/>
                <w:rFonts w:eastAsia="宋体"/>
                <w:lang w:val="en-US" w:eastAsia="zh-CN" w:bidi="ar"/>
              </w:rPr>
              <w:t>-</w:t>
            </w:r>
            <w:r>
              <w:rPr>
                <w:rStyle w:val="5"/>
                <w:lang w:val="en-US" w:eastAsia="zh-CN" w:bidi="ar"/>
              </w:rPr>
              <w:t>国药工程杯”第十二届全国大学生制药工程设计竞赛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D06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4598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F540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全国药学类院校大学生龙业技术与实验技能竞赛组委会</w:t>
            </w:r>
          </w:p>
        </w:tc>
      </w:tr>
      <w:tr w14:paraId="5E1DF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94D4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8ACF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5F4B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高阳阳等</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B2EF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宋娟等</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361E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广东省转化医学学会首届高等院校医学生微课大赛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A139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B86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FDF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广东省转化医学学会</w:t>
            </w:r>
          </w:p>
        </w:tc>
      </w:tr>
      <w:tr w14:paraId="1B7AC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70628">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5755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440D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郑圣博等</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E2D2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宋娟等</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C49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广东省转化医学学会首届高等院校医学生微课大赛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6E18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C5E5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0EC5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广东省转化医学学会</w:t>
            </w:r>
          </w:p>
        </w:tc>
      </w:tr>
      <w:tr w14:paraId="77BDA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B64BF">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A9CB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878D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关佳璇等</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F9FC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宋娟等</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65F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广东省转化医学学会首届高等院校医学生微课大赛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ADD1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A7D6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3A24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广东省转化医学学会</w:t>
            </w:r>
          </w:p>
        </w:tc>
      </w:tr>
      <w:tr w14:paraId="69B4D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478DB">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CE4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209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陈亚琴 晁丽媛 蒋玉贤</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093A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董巍 王晓丽</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260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第四届“三省一区”高等院校中医药知识与实践技能大赛团体奖</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F58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5C3E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AAB6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辽宁省教育厅</w:t>
            </w:r>
          </w:p>
        </w:tc>
      </w:tr>
      <w:tr w14:paraId="53E69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470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90F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A984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魏纪帆、高瑜若、高明泽、项付瑞</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4B5F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侯鹏、韩翠艳</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B09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第十六届全国大学生药苑论坛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9110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创新成果二等奖，优秀论文奖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454C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6B3D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全国药学类院校专业技术与实验技能竞赛组委会</w:t>
            </w:r>
          </w:p>
        </w:tc>
      </w:tr>
      <w:tr w14:paraId="73BB6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D1BA5">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ADE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E045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倪啸庭</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6B1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袁晓安</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FE8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第十六届全国大学生药苑论坛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58C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创新成果二等奖，优秀论文奖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49B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D467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全国药学类院校专业技术与实验技能竞赛组委会</w:t>
            </w:r>
          </w:p>
        </w:tc>
      </w:tr>
      <w:tr w14:paraId="09D54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C034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D79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F33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方元、王逸舒、李若彤、张妍蕊、赵胡昊</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156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李文静、韩翠艳</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6472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第十六届全国大学生药苑论坛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9AA8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E907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074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全国药学类院校大学生专业技术与实验技能竞赛组委会</w:t>
            </w:r>
          </w:p>
        </w:tc>
      </w:tr>
      <w:tr w14:paraId="0D8C6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F0B41">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70E6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2024.09</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5C4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聂思跃、张静怡、张永杰</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C423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赵学梅、张奇</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645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第四届“三省一区”普通高等学校本科生临床药师专业知识与技能竞赛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F688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FDBC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7DF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辽宁省教育厅</w:t>
            </w:r>
          </w:p>
        </w:tc>
      </w:tr>
      <w:tr w14:paraId="49630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E4966">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CF58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2024.08</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198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张志霖、魏子杰、高鹏宇、刘科研</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42AF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袁橙、隋小宇</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DC5A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第十届全国大学生基础医学创新研究暨实验设计论坛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D3A4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银奖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4B20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A3D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617E6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9902">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891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2024.07</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8BD0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王雪瑶、于欣源、闪艺佳、徐泽轩</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A38E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张奇、宋娟</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E74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第十届全国大学生基础医学创新研究暨实验设计论坛（省级）</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DBE8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01EB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54581">
            <w:pPr>
              <w:keepNext w:val="0"/>
              <w:keepLines w:val="0"/>
              <w:widowControl/>
              <w:suppressLineNumbers w:val="0"/>
              <w:jc w:val="center"/>
              <w:textAlignment w:val="center"/>
              <w:rPr>
                <w:rFonts w:hint="default"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5CDC5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B5C8A">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8610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2024.07</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7B0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NJOLIBIMI MOSES MANAANYE</w:t>
            </w:r>
            <w:r>
              <w:rPr>
                <w:rStyle w:val="5"/>
                <w:lang w:val="en-US" w:eastAsia="zh-CN" w:bidi="ar"/>
              </w:rPr>
              <w:t>等</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DFA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李文静、洪博</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8A3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第十届全国大学生基础医学创新研究暨实验设计论坛一带一路国际赛道</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2839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E113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1FB5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44109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4B4F">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344F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2024.01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628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陈亚琴 晁丽媛 蒋玉贤</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CE5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董巍 野津</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DD3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第五届“三省一区”高等院校中医药知识与实战技能大赛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2023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B39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A5F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辽宁省教育厅</w:t>
            </w:r>
          </w:p>
        </w:tc>
      </w:tr>
      <w:tr w14:paraId="4C729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3304">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5982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2024.01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FFBA3">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陈亚琴 晁丽媛 蒋玉贤</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FA4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野津 董巍</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4F5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第五届“三省一区”高等院校中医药知识与实战技能大赛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F548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160A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FCA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辽宁省教育厅</w:t>
            </w:r>
          </w:p>
        </w:tc>
      </w:tr>
      <w:tr w14:paraId="12624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2A7A">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D59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1C0F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韦晶晶</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295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宋波、李文静、陈颂</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2AAD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第七届全国医药院校药学</w:t>
            </w:r>
            <w:r>
              <w:rPr>
                <w:rStyle w:val="4"/>
                <w:rFonts w:eastAsia="宋体"/>
                <w:lang w:val="en-US" w:eastAsia="zh-CN" w:bidi="ar"/>
              </w:rPr>
              <w:t>/</w:t>
            </w:r>
            <w:r>
              <w:rPr>
                <w:rStyle w:val="5"/>
                <w:lang w:val="en-US" w:eastAsia="zh-CN" w:bidi="ar"/>
              </w:rPr>
              <w:t>中药学专业大学生实验技能展示活动</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A1D0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1228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092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高等学校国家级实验教学示范中心联席会等</w:t>
            </w:r>
          </w:p>
        </w:tc>
      </w:tr>
      <w:tr w14:paraId="0B850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4B553">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E873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2023.11</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295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蒋玉贤、陈亚琴、秦桂琴</w:t>
            </w:r>
          </w:p>
        </w:tc>
        <w:tc>
          <w:tcPr>
            <w:tcW w:w="2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8E2E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董巍 王晓丽</w:t>
            </w:r>
          </w:p>
        </w:tc>
        <w:tc>
          <w:tcPr>
            <w:tcW w:w="2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BB5A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第四届三省一区高等院校中医药知识与实践技能大赛中药产品营销策划</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9FC4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CBA0A">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B60A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辽宁省教育厅</w:t>
            </w:r>
          </w:p>
        </w:tc>
      </w:tr>
      <w:tr w14:paraId="3E5CA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4C6D">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6F71B">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2023.11</w:t>
            </w: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4E4E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崔圣宇等</w:t>
            </w:r>
          </w:p>
        </w:tc>
        <w:tc>
          <w:tcPr>
            <w:tcW w:w="2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495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袁晓安、宋娟</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263C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第三届“三省一区”普通高等学校本科生临床药师专业知识与技能竞赛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74D1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EC70C">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C23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辽宁省教育厅</w:t>
            </w:r>
          </w:p>
        </w:tc>
      </w:tr>
      <w:tr w14:paraId="6BD8A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55887">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43ED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2023.08</w:t>
            </w: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9868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宋施雨、姚怡草、冉光明、李梅</w:t>
            </w:r>
          </w:p>
        </w:tc>
        <w:tc>
          <w:tcPr>
            <w:tcW w:w="2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4766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王文豹、张奇</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4C62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“第九届全国大学生基础医学创新研究暨实验设计论坛”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1A5F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7AA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AAB6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0EE2D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70E31">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41D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2023.08</w:t>
            </w: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942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王立佳、胡振帅、魏子杰</w:t>
            </w:r>
          </w:p>
        </w:tc>
        <w:tc>
          <w:tcPr>
            <w:tcW w:w="2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C4D2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马晓星、朱文全</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931E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第九届全国大学生基础医学创新研究暨实验设计论坛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24E6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EC177">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F01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3B07F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00CE">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8F9F8">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2023.08</w:t>
            </w: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B5920">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宋施雨、姚怡草、冉光明、李梅</w:t>
            </w:r>
          </w:p>
        </w:tc>
        <w:tc>
          <w:tcPr>
            <w:tcW w:w="2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2A5B4">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王文豹、张奇</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14722">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“第九届全国大学生基础医学创新研究暨实验设计论坛”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22A5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三等</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44DB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省级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86AA5">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高等学校国家级实验教学示范中心联席会</w:t>
            </w:r>
          </w:p>
        </w:tc>
      </w:tr>
      <w:tr w14:paraId="6DB89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A9339">
            <w:pPr>
              <w:keepNext w:val="0"/>
              <w:keepLines w:val="0"/>
              <w:widowControl/>
              <w:suppressLineNumbers w:val="0"/>
              <w:jc w:val="center"/>
              <w:textAlignment w:val="center"/>
              <w:rPr>
                <w:rFonts w:hint="eastAsia" w:ascii="Times New Roman" w:hAnsi="Times New Roman" w:eastAsia="宋体" w:cs="宋体"/>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5E2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2023.01</w:t>
            </w: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6F4FE">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张志霖、顾哲宇、宋施雨、李文杰</w:t>
            </w:r>
          </w:p>
        </w:tc>
        <w:tc>
          <w:tcPr>
            <w:tcW w:w="2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5C651">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卜明、韩翠艳</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EAB69">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第十五届“全国大学生药苑论坛”</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A640F">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二等奖</w:t>
            </w:r>
          </w:p>
        </w:tc>
        <w:tc>
          <w:tcPr>
            <w:tcW w:w="1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CCF4D">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校级</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F216">
            <w:pPr>
              <w:keepNext w:val="0"/>
              <w:keepLines w:val="0"/>
              <w:widowControl/>
              <w:suppressLineNumbers w:val="0"/>
              <w:jc w:val="center"/>
              <w:textAlignment w:val="center"/>
              <w:rPr>
                <w:rFonts w:hint="eastAsia" w:ascii="Times New Roman" w:hAnsi="Times New Roman"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全国药学类院校大学生专业技术与实验技能竞赛委员会</w:t>
            </w:r>
          </w:p>
        </w:tc>
      </w:tr>
    </w:tbl>
    <w:p w14:paraId="56C634D0"/>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A6059C"/>
    <w:rsid w:val="06E635A4"/>
    <w:rsid w:val="107C2010"/>
    <w:rsid w:val="47443C2A"/>
    <w:rsid w:val="4F6A2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21"/>
    <w:basedOn w:val="3"/>
    <w:uiPriority w:val="0"/>
    <w:rPr>
      <w:rFonts w:hint="default" w:ascii="Times New Roman" w:hAnsi="Times New Roman" w:cs="Times New Roman"/>
      <w:color w:val="000000"/>
      <w:sz w:val="22"/>
      <w:szCs w:val="22"/>
      <w:u w:val="none"/>
    </w:rPr>
  </w:style>
  <w:style w:type="character" w:customStyle="1" w:styleId="5">
    <w:name w:val="font31"/>
    <w:basedOn w:val="3"/>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3037</Words>
  <Characters>3376</Characters>
  <Lines>0</Lines>
  <Paragraphs>0</Paragraphs>
  <TotalTime>7</TotalTime>
  <ScaleCrop>false</ScaleCrop>
  <LinksUpToDate>false</LinksUpToDate>
  <CharactersWithSpaces>3402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2026-03-27T02:30:00Z</dcterms:created>
  <dc:creator>DELL</dc:creator>
  <cp:lastModifiedBy>星星</cp:lastModifiedBy>
  <dcterms:modified xsi:type="dcterms:W3CDTF">2026-03-27T08:30:37Z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eyJoZGlkIjoiOTU2MTRjOTU5YWQ2MTliY2VmMDU3NTMyMDE1MTQ5MWUiLCJ1c2VySWQiOiIxMzg3ODg5ODY1In0=</vt:lpwstr>
  </property>
  <property fmtid="{D5CDD505-2E9C-101B-9397-08002B2CF9AE}" pid="4" name="ICV">
    <vt:lpwstr>81E8773BF923405880D8D24D07A6C6BD_12</vt:lpwstr>
  </property>
</Properties>
</file>